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17E2" w14:textId="2CCC6E69" w:rsidR="00D3646B" w:rsidRPr="0050531C" w:rsidRDefault="00D3646B" w:rsidP="00D3646B">
      <w:pPr>
        <w:pStyle w:val="ListParagraph"/>
        <w:numPr>
          <w:ilvl w:val="0"/>
          <w:numId w:val="1"/>
        </w:numPr>
        <w:rPr>
          <w:b/>
          <w:bCs/>
        </w:rPr>
      </w:pPr>
      <w:r w:rsidRPr="0050531C">
        <w:rPr>
          <w:b/>
          <w:bCs/>
        </w:rPr>
        <w:t xml:space="preserve">HOOK. </w:t>
      </w:r>
    </w:p>
    <w:p w14:paraId="39B47654" w14:textId="63BCFFE2" w:rsidR="00D03C69" w:rsidRDefault="00776297" w:rsidP="00D03C69">
      <w:pPr>
        <w:pStyle w:val="ListParagraph"/>
      </w:pPr>
      <w:r>
        <w:t>Thinking</w:t>
      </w:r>
      <w:r w:rsidR="00E42932">
        <w:t xml:space="preserve"> About </w:t>
      </w:r>
      <w:r>
        <w:t>Downsizing</w:t>
      </w:r>
      <w:r w:rsidR="00E42932">
        <w:t xml:space="preserve"> </w:t>
      </w:r>
      <w:r w:rsidR="00F22C2C">
        <w:t>into</w:t>
      </w:r>
      <w:r w:rsidR="00E42932">
        <w:t xml:space="preserve"> </w:t>
      </w:r>
      <w:r w:rsidR="0050531C">
        <w:t>a</w:t>
      </w:r>
      <w:r w:rsidR="00E42932">
        <w:t xml:space="preserve"> Smaller Home? Here </w:t>
      </w:r>
      <w:r w:rsidR="0050531C">
        <w:t>J</w:t>
      </w:r>
      <w:r w:rsidR="00E42932">
        <w:t>ust a Coup</w:t>
      </w:r>
      <w:r w:rsidR="0050531C">
        <w:t>l</w:t>
      </w:r>
      <w:r w:rsidR="00E42932">
        <w:t xml:space="preserve">e of Things You Will Need to </w:t>
      </w:r>
      <w:r>
        <w:t>Consider</w:t>
      </w:r>
    </w:p>
    <w:p w14:paraId="40A80AFD" w14:textId="77777777" w:rsidR="00D03C69" w:rsidRDefault="00D03C69" w:rsidP="00D03C69">
      <w:pPr>
        <w:pStyle w:val="ListParagraph"/>
      </w:pPr>
    </w:p>
    <w:p w14:paraId="57AFD5AA" w14:textId="553D6893" w:rsidR="00D3646B" w:rsidRPr="00555883" w:rsidRDefault="00D3646B" w:rsidP="00D3646B">
      <w:pPr>
        <w:pStyle w:val="ListParagraph"/>
        <w:numPr>
          <w:ilvl w:val="0"/>
          <w:numId w:val="1"/>
        </w:numPr>
        <w:rPr>
          <w:b/>
          <w:bCs/>
        </w:rPr>
      </w:pPr>
      <w:r w:rsidRPr="00555883">
        <w:rPr>
          <w:b/>
          <w:bCs/>
        </w:rPr>
        <w:t>Align with their feelings, show them that you understand how they feel</w:t>
      </w:r>
    </w:p>
    <w:p w14:paraId="7B9E4CEB" w14:textId="1215BAA0" w:rsidR="00D03C69" w:rsidRDefault="00555883" w:rsidP="00555883">
      <w:pPr>
        <w:pStyle w:val="ListParagraph"/>
      </w:pPr>
      <w:r>
        <w:t xml:space="preserve">Most seniors know that there will come a day when they’ll have to downsize, either to simplify their lifestyle, to cut costs, be closer to grandchildren or </w:t>
      </w:r>
      <w:r w:rsidR="00317A25">
        <w:t>for</w:t>
      </w:r>
      <w:r>
        <w:t xml:space="preserve"> medical needs. It’s often a stressful and </w:t>
      </w:r>
      <w:r w:rsidR="00EA57CC">
        <w:t>daunting</w:t>
      </w:r>
      <w:r>
        <w:t xml:space="preserve"> process</w:t>
      </w:r>
      <w:r w:rsidR="00EA57CC">
        <w:t xml:space="preserve">, </w:t>
      </w:r>
      <w:r>
        <w:t>both emotionally and physically. But it doesn’t have to get overwhelming.</w:t>
      </w:r>
    </w:p>
    <w:p w14:paraId="4F75F755" w14:textId="77777777" w:rsidR="00D03C69" w:rsidRPr="002F26B2" w:rsidRDefault="00D03C69" w:rsidP="00D03C69">
      <w:pPr>
        <w:pStyle w:val="ListParagraph"/>
        <w:rPr>
          <w:b/>
          <w:bCs/>
        </w:rPr>
      </w:pPr>
    </w:p>
    <w:p w14:paraId="744AF7DA" w14:textId="7D636B40" w:rsidR="00D3646B" w:rsidRPr="002F26B2" w:rsidRDefault="00D3646B" w:rsidP="00D3646B">
      <w:pPr>
        <w:pStyle w:val="ListParagraph"/>
        <w:numPr>
          <w:ilvl w:val="0"/>
          <w:numId w:val="1"/>
        </w:numPr>
        <w:rPr>
          <w:b/>
          <w:bCs/>
        </w:rPr>
      </w:pPr>
      <w:r w:rsidRPr="002F26B2">
        <w:rPr>
          <w:b/>
          <w:bCs/>
        </w:rPr>
        <w:t>Establish yourself as the authority, why should they listen to you?</w:t>
      </w:r>
    </w:p>
    <w:p w14:paraId="5D7C47A0" w14:textId="66E9C31E" w:rsidR="00D03C69" w:rsidRDefault="00330611" w:rsidP="00D03C69">
      <w:pPr>
        <w:pStyle w:val="ListParagraph"/>
      </w:pPr>
      <w:r>
        <w:t xml:space="preserve">We have assisted many seniors who have decided to </w:t>
      </w:r>
      <w:r w:rsidR="00222D11">
        <w:t>downsize</w:t>
      </w:r>
      <w:r w:rsidR="00072D11">
        <w:t xml:space="preserve"> their </w:t>
      </w:r>
      <w:r w:rsidR="00072D11" w:rsidRPr="00222D11">
        <w:rPr>
          <w:b/>
          <w:bCs/>
          <w:color w:val="FF0000"/>
        </w:rPr>
        <w:t>(City/Area)</w:t>
      </w:r>
      <w:r w:rsidR="00072D11" w:rsidRPr="00222D11">
        <w:rPr>
          <w:color w:val="FF0000"/>
        </w:rPr>
        <w:t xml:space="preserve"> </w:t>
      </w:r>
      <w:r w:rsidR="00072D11">
        <w:t>home</w:t>
      </w:r>
      <w:r>
        <w:t xml:space="preserve"> into a smaller home</w:t>
      </w:r>
      <w:r w:rsidR="001D60B5">
        <w:t xml:space="preserve"> or retirement community</w:t>
      </w:r>
      <w:r>
        <w:t xml:space="preserve">. We have the </w:t>
      </w:r>
      <w:r w:rsidR="002F26B2">
        <w:t>experience</w:t>
      </w:r>
      <w:r>
        <w:t xml:space="preserve"> and resources to help you make the </w:t>
      </w:r>
      <w:r w:rsidR="002F26B2">
        <w:t>transition as stress-free as possible.</w:t>
      </w:r>
    </w:p>
    <w:p w14:paraId="6E8A227B" w14:textId="77777777" w:rsidR="00D03C69" w:rsidRDefault="00D03C69" w:rsidP="00D03C69">
      <w:pPr>
        <w:pStyle w:val="ListParagraph"/>
      </w:pPr>
    </w:p>
    <w:p w14:paraId="58CAA4EF" w14:textId="6315A214" w:rsidR="00D3646B" w:rsidRPr="002F26B2" w:rsidRDefault="00D3646B" w:rsidP="00D3646B">
      <w:pPr>
        <w:pStyle w:val="ListParagraph"/>
        <w:numPr>
          <w:ilvl w:val="0"/>
          <w:numId w:val="1"/>
        </w:numPr>
        <w:rPr>
          <w:b/>
          <w:bCs/>
        </w:rPr>
      </w:pPr>
      <w:r w:rsidRPr="002F26B2">
        <w:rPr>
          <w:b/>
          <w:bCs/>
        </w:rPr>
        <w:t>Teach/Give Value</w:t>
      </w:r>
    </w:p>
    <w:p w14:paraId="29275351" w14:textId="0736C758" w:rsidR="00133883" w:rsidRDefault="000E4877" w:rsidP="00DA61AA">
      <w:pPr>
        <w:pStyle w:val="ListParagraph"/>
      </w:pPr>
      <w:r>
        <w:t>Once you have decided you are ready to downsize</w:t>
      </w:r>
      <w:r w:rsidR="00133883">
        <w:t>, start early, at least three months before you move. Eliminate rooms y</w:t>
      </w:r>
      <w:r w:rsidR="000E114B">
        <w:t>o</w:t>
      </w:r>
      <w:r w:rsidR="00133883">
        <w:t>u won’t have in your new home such as bedrooms or family rooms</w:t>
      </w:r>
      <w:r w:rsidR="00330611">
        <w:t xml:space="preserve">. </w:t>
      </w:r>
      <w:r w:rsidR="00001181">
        <w:t>E</w:t>
      </w:r>
      <w:r w:rsidR="000E114B">
        <w:t>verything in these spaces will need to be sold, donated, tossed, or relocated to other rooms</w:t>
      </w:r>
      <w:r w:rsidR="001E52FB">
        <w:t xml:space="preserve">. </w:t>
      </w:r>
      <w:r w:rsidR="00C51E42">
        <w:t xml:space="preserve">Only make yes or no piles </w:t>
      </w:r>
      <w:r w:rsidR="006B3255">
        <w:t xml:space="preserve">of your belongings as you prepare to move, no maybe piles; you will end up </w:t>
      </w:r>
      <w:r w:rsidR="00DA61AA">
        <w:t xml:space="preserve">with a third pile of things you want to keep. </w:t>
      </w:r>
      <w:r w:rsidR="003D6253">
        <w:t xml:space="preserve">Take a </w:t>
      </w:r>
      <w:r w:rsidR="00FF05AF">
        <w:t>good</w:t>
      </w:r>
      <w:r w:rsidR="003D6253">
        <w:t xml:space="preserve"> look at every item you pick up. If you use it regularly, keep it. But it’s time to let something go if </w:t>
      </w:r>
      <w:r w:rsidR="00BD31E3">
        <w:t>it has</w:t>
      </w:r>
      <w:r w:rsidR="003D6253">
        <w:t xml:space="preserve"> been sitting in a closet or on a shelf for a year or more.</w:t>
      </w:r>
      <w:r w:rsidR="00FF05AF">
        <w:t xml:space="preserve"> </w:t>
      </w:r>
      <w:r w:rsidR="00156753">
        <w:t xml:space="preserve">These are just a </w:t>
      </w:r>
      <w:r w:rsidR="00F37002">
        <w:t>few</w:t>
      </w:r>
      <w:r w:rsidR="00156753">
        <w:t xml:space="preserve"> of things you will need to consider as you </w:t>
      </w:r>
      <w:r w:rsidR="007317A0">
        <w:t>prepare to downsize into your new home.</w:t>
      </w:r>
    </w:p>
    <w:p w14:paraId="5D4192C1" w14:textId="77777777" w:rsidR="001E52FB" w:rsidRDefault="001E52FB" w:rsidP="00133883">
      <w:pPr>
        <w:pStyle w:val="ListParagraph"/>
      </w:pPr>
    </w:p>
    <w:p w14:paraId="7DCE0887" w14:textId="77777777" w:rsidR="003A65CE" w:rsidRPr="00417C6B" w:rsidRDefault="003A65CE" w:rsidP="003A65CE">
      <w:pPr>
        <w:pStyle w:val="ListParagraph"/>
        <w:numPr>
          <w:ilvl w:val="0"/>
          <w:numId w:val="1"/>
        </w:numPr>
        <w:rPr>
          <w:b/>
          <w:bCs/>
        </w:rPr>
      </w:pPr>
      <w:r w:rsidRPr="00417C6B">
        <w:rPr>
          <w:b/>
          <w:bCs/>
        </w:rPr>
        <w:t>Call to Action</w:t>
      </w:r>
    </w:p>
    <w:p w14:paraId="1F2F1BB1" w14:textId="4FDF36C5" w:rsidR="00AE3691" w:rsidRDefault="00AE3691" w:rsidP="00AE3691">
      <w:pPr>
        <w:pStyle w:val="ListParagraph"/>
      </w:pPr>
      <w:r>
        <w:t xml:space="preserve">If you’re planning a transition into a smaller home, </w:t>
      </w:r>
      <w:r w:rsidR="00F22C2C">
        <w:t>give us a call and let us guide you through As your downsizing real estate experts, let us guide you through the downsizing process from start to finish.</w:t>
      </w:r>
    </w:p>
    <w:p w14:paraId="6D46234C" w14:textId="77777777" w:rsidR="00AE3691" w:rsidRDefault="00AE3691" w:rsidP="00AE3691">
      <w:pPr>
        <w:pStyle w:val="ListParagraph"/>
      </w:pPr>
    </w:p>
    <w:p w14:paraId="36C51E2F" w14:textId="77777777" w:rsidR="00AE3691" w:rsidRDefault="00AE3691" w:rsidP="00AE3691">
      <w:pPr>
        <w:pStyle w:val="ListParagraph"/>
        <w:numPr>
          <w:ilvl w:val="0"/>
          <w:numId w:val="1"/>
        </w:numPr>
        <w:rPr>
          <w:b/>
          <w:bCs/>
        </w:rPr>
      </w:pPr>
      <w:r w:rsidRPr="00417C6B">
        <w:rPr>
          <w:b/>
          <w:bCs/>
        </w:rPr>
        <w:t>Slogan/Ending</w:t>
      </w:r>
    </w:p>
    <w:p w14:paraId="5FF5AA51" w14:textId="4E517A3A" w:rsidR="00D3646B" w:rsidRPr="003A65CE" w:rsidRDefault="00AE3691" w:rsidP="00222D11">
      <w:pPr>
        <w:ind w:left="360"/>
      </w:pPr>
      <w:r>
        <w:t xml:space="preserve"> </w:t>
      </w:r>
      <w:r w:rsidR="00222D11" w:rsidRPr="00222D11">
        <w:rPr>
          <w:b/>
          <w:bCs/>
          <w:color w:val="FF0000"/>
        </w:rPr>
        <w:t>Agent Name</w:t>
      </w:r>
      <w:r w:rsidRPr="00222D11">
        <w:rPr>
          <w:color w:val="FF0000"/>
        </w:rPr>
        <w:t xml:space="preserve"> </w:t>
      </w:r>
      <w:r>
        <w:t xml:space="preserve">of the </w:t>
      </w:r>
      <w:r w:rsidR="00222D11" w:rsidRPr="00222D11">
        <w:rPr>
          <w:b/>
          <w:bCs/>
          <w:color w:val="FF0000"/>
        </w:rPr>
        <w:t>Current Brokerage</w:t>
      </w:r>
      <w:r>
        <w:t>. Elevated Results.</w:t>
      </w:r>
    </w:p>
    <w:sectPr w:rsidR="00D3646B" w:rsidRPr="003A6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11A5F"/>
    <w:multiLevelType w:val="hybridMultilevel"/>
    <w:tmpl w:val="34726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95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46B"/>
    <w:rsid w:val="00001181"/>
    <w:rsid w:val="00072D11"/>
    <w:rsid w:val="000E114B"/>
    <w:rsid w:val="000E4877"/>
    <w:rsid w:val="00101168"/>
    <w:rsid w:val="00133883"/>
    <w:rsid w:val="00156753"/>
    <w:rsid w:val="001D60B5"/>
    <w:rsid w:val="001E52FB"/>
    <w:rsid w:val="00222D11"/>
    <w:rsid w:val="002F26B2"/>
    <w:rsid w:val="00317A25"/>
    <w:rsid w:val="00330611"/>
    <w:rsid w:val="003A65CE"/>
    <w:rsid w:val="003D6253"/>
    <w:rsid w:val="004D2FDE"/>
    <w:rsid w:val="0050531C"/>
    <w:rsid w:val="00555883"/>
    <w:rsid w:val="006B3255"/>
    <w:rsid w:val="007317A0"/>
    <w:rsid w:val="00776297"/>
    <w:rsid w:val="007A485D"/>
    <w:rsid w:val="008D6F67"/>
    <w:rsid w:val="00927D20"/>
    <w:rsid w:val="00983317"/>
    <w:rsid w:val="00AA5CC6"/>
    <w:rsid w:val="00AE3691"/>
    <w:rsid w:val="00BD31E3"/>
    <w:rsid w:val="00BE3CB8"/>
    <w:rsid w:val="00C51E42"/>
    <w:rsid w:val="00C73147"/>
    <w:rsid w:val="00D03C69"/>
    <w:rsid w:val="00D3646B"/>
    <w:rsid w:val="00D83BE1"/>
    <w:rsid w:val="00DA61AA"/>
    <w:rsid w:val="00E42932"/>
    <w:rsid w:val="00EA57CC"/>
    <w:rsid w:val="00ED729A"/>
    <w:rsid w:val="00F22C2C"/>
    <w:rsid w:val="00F37002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5FA8"/>
  <w15:chartTrackingRefBased/>
  <w15:docId w15:val="{55FAD51A-28CF-4D3D-B220-820686E9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Hill</dc:creator>
  <cp:keywords/>
  <dc:description/>
  <cp:lastModifiedBy>Vikki Elkins</cp:lastModifiedBy>
  <cp:revision>2</cp:revision>
  <dcterms:created xsi:type="dcterms:W3CDTF">2023-07-31T23:58:00Z</dcterms:created>
  <dcterms:modified xsi:type="dcterms:W3CDTF">2023-07-31T23:58:00Z</dcterms:modified>
</cp:coreProperties>
</file>